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FE54" w14:textId="1F8D721B" w:rsidR="00764726" w:rsidRPr="000833F3" w:rsidRDefault="004411C8" w:rsidP="0033207D">
      <w:pPr>
        <w:pStyle w:val="NoSpacing"/>
        <w:jc w:val="center"/>
      </w:pPr>
      <w:r>
        <w:rPr>
          <w:rFonts w:ascii="Copperplate"/>
          <w:color w:val="892B10"/>
          <w:sz w:val="36"/>
          <w:szCs w:val="36"/>
        </w:rPr>
        <w:br/>
      </w:r>
      <w:r w:rsidR="001E4D7A">
        <w:rPr>
          <w:rFonts w:ascii="Arial"/>
          <w:color w:val="892B10"/>
          <w:sz w:val="36"/>
          <w:szCs w:val="36"/>
        </w:rPr>
        <w:t>The God You Think You Know</w:t>
      </w:r>
    </w:p>
    <w:p w14:paraId="4C41C621" w14:textId="1AEF1DC1" w:rsidR="005D083A" w:rsidRDefault="001E4D7A" w:rsidP="00574846">
      <w:pPr>
        <w:ind w:right="14"/>
        <w:jc w:val="center"/>
        <w:rPr>
          <w:rFonts w:ascii="Gotham"/>
          <w:color w:val="214E25"/>
          <w:sz w:val="28"/>
          <w:szCs w:val="28"/>
        </w:rPr>
      </w:pPr>
      <w:r>
        <w:rPr>
          <w:rFonts w:ascii="Gotham"/>
          <w:color w:val="214E25"/>
          <w:sz w:val="28"/>
          <w:szCs w:val="28"/>
        </w:rPr>
        <w:t xml:space="preserve">Part </w:t>
      </w:r>
      <w:r w:rsidR="00FD026B">
        <w:rPr>
          <w:rFonts w:ascii="Gotham"/>
          <w:color w:val="214E25"/>
          <w:sz w:val="28"/>
          <w:szCs w:val="28"/>
        </w:rPr>
        <w:t>3</w:t>
      </w:r>
    </w:p>
    <w:p w14:paraId="3F2D41DA" w14:textId="77777777" w:rsidR="00574846" w:rsidRPr="00AB060F" w:rsidRDefault="00574846" w:rsidP="00574846">
      <w:pPr>
        <w:ind w:right="14"/>
        <w:jc w:val="center"/>
        <w:rPr>
          <w:rFonts w:ascii="Gotham"/>
          <w:color w:val="214E25"/>
          <w:sz w:val="16"/>
          <w:szCs w:val="16"/>
        </w:rPr>
      </w:pPr>
    </w:p>
    <w:p w14:paraId="11F355DA" w14:textId="41C099BD" w:rsidR="0064551D" w:rsidRPr="0064551D" w:rsidRDefault="00CE3556" w:rsidP="0064551D">
      <w:pPr>
        <w:ind w:right="14"/>
        <w:jc w:val="center"/>
        <w:rPr>
          <w:rFonts w:ascii="Times" w:hAnsi="Times"/>
          <w:color w:val="414042"/>
        </w:rPr>
      </w:pPr>
      <w:r>
        <w:rPr>
          <w:rFonts w:ascii="Times" w:hAnsi="Times"/>
          <w:color w:val="414042"/>
        </w:rPr>
        <w:t>“</w:t>
      </w:r>
      <w:r w:rsidR="0064551D" w:rsidRPr="0064551D">
        <w:rPr>
          <w:rFonts w:ascii="Times" w:hAnsi="Times"/>
          <w:color w:val="414042"/>
        </w:rPr>
        <w:t>And this is eternal life, that they may know You, the only true God, and Jesus Christ whom You have sent.</w:t>
      </w:r>
      <w:r w:rsidR="0064551D">
        <w:rPr>
          <w:rFonts w:ascii="Times" w:hAnsi="Times"/>
          <w:color w:val="414042"/>
        </w:rPr>
        <w:t>” John 17:3</w:t>
      </w:r>
    </w:p>
    <w:p w14:paraId="79E425A6" w14:textId="3ED662CA" w:rsidR="0064551D" w:rsidRPr="00FD026B" w:rsidRDefault="00406E1E" w:rsidP="00FD026B">
      <w:pPr>
        <w:ind w:right="14"/>
        <w:jc w:val="center"/>
        <w:rPr>
          <w:rFonts w:ascii="Gotham Black"/>
          <w:b/>
          <w:color w:val="892622"/>
          <w:sz w:val="28"/>
        </w:rPr>
      </w:pPr>
      <w:r>
        <w:rPr>
          <w:rFonts w:ascii="Gotham Black"/>
          <w:b/>
          <w:color w:val="892622"/>
          <w:sz w:val="28"/>
        </w:rPr>
        <w:br/>
      </w:r>
      <w:r w:rsidR="006E659B">
        <w:rPr>
          <w:rFonts w:ascii="Gotham Black"/>
          <w:b/>
          <w:color w:val="892622"/>
          <w:sz w:val="28"/>
        </w:rPr>
        <w:t xml:space="preserve">Omniscience: </w:t>
      </w:r>
      <w:r w:rsidR="00AB060F">
        <w:rPr>
          <w:rFonts w:ascii="Gotham Black"/>
          <w:b/>
          <w:color w:val="892622"/>
          <w:sz w:val="28"/>
        </w:rPr>
        <w:t>The All-</w:t>
      </w:r>
      <w:r w:rsidR="006E659B">
        <w:rPr>
          <w:rFonts w:ascii="Gotham Black"/>
          <w:b/>
          <w:color w:val="892622"/>
          <w:sz w:val="28"/>
        </w:rPr>
        <w:t>Knowing God</w:t>
      </w:r>
    </w:p>
    <w:p w14:paraId="6683E934" w14:textId="3AAB5031" w:rsidR="00FD026B" w:rsidRPr="00AB060F" w:rsidRDefault="00FD026B" w:rsidP="00FD026B">
      <w:pPr>
        <w:spacing w:before="240"/>
        <w:rPr>
          <w:rFonts w:asciiTheme="majorBidi" w:hAnsiTheme="majorBidi" w:cstheme="majorBidi"/>
          <w:sz w:val="16"/>
          <w:szCs w:val="16"/>
        </w:rPr>
      </w:pPr>
      <w:r w:rsidRPr="00FD026B">
        <w:rPr>
          <w:rFonts w:asciiTheme="majorBidi" w:hAnsiTheme="majorBidi" w:cstheme="majorBidi"/>
        </w:rPr>
        <w:t>If I know and believe that God loves me perfectly, then I can learn to be comfortable with Him knowing everything about me.</w:t>
      </w:r>
      <w:r w:rsidRPr="00FD026B">
        <w:rPr>
          <w:rFonts w:asciiTheme="majorBidi" w:hAnsiTheme="majorBidi" w:cstheme="majorBidi"/>
        </w:rPr>
        <w:br/>
      </w:r>
    </w:p>
    <w:p w14:paraId="4BF98448" w14:textId="5930355A" w:rsidR="00E71DF4" w:rsidRPr="00AB060F" w:rsidRDefault="00FD026B" w:rsidP="00FD026B">
      <w:pPr>
        <w:rPr>
          <w:sz w:val="16"/>
          <w:szCs w:val="16"/>
        </w:rPr>
      </w:pPr>
      <w:r w:rsidRPr="00FD026B">
        <w:t>Psalm 139:1-6, 13-18</w:t>
      </w:r>
      <w:r>
        <w:br/>
      </w:r>
    </w:p>
    <w:p w14:paraId="1F6B4EF5" w14:textId="77777777" w:rsidR="00FD026B" w:rsidRPr="00FD026B" w:rsidRDefault="00FD026B" w:rsidP="006E659B">
      <w:pPr>
        <w:jc w:val="center"/>
      </w:pPr>
      <w:r w:rsidRPr="00FD026B">
        <w:t xml:space="preserve">“When God is our Holy Father, sovereignty, holiness, omniscience, and immutability do not terrify us; they leave us full of awe and gratitude. Sovereignty is only tyrannical if it is unbounded by goodness; holiness is only terrifying if it is </w:t>
      </w:r>
      <w:proofErr w:type="spellStart"/>
      <w:r w:rsidRPr="00FD026B">
        <w:t>untempered</w:t>
      </w:r>
      <w:proofErr w:type="spellEnd"/>
      <w:r w:rsidRPr="00FD026B">
        <w:t xml:space="preserve"> by grace; omniscience is only taunting if it is unaccompanied by mercy; and immutability is only torturous if there is no guarantee of goodwill.” Ravi Zacharias</w:t>
      </w:r>
    </w:p>
    <w:p w14:paraId="4B47E00E" w14:textId="77777777" w:rsidR="00FD026B" w:rsidRPr="00AB060F" w:rsidRDefault="00FD026B" w:rsidP="00FD026B">
      <w:pPr>
        <w:rPr>
          <w:sz w:val="16"/>
          <w:szCs w:val="16"/>
        </w:rPr>
      </w:pPr>
    </w:p>
    <w:p w14:paraId="0BEA56F1" w14:textId="77777777" w:rsidR="006446DB" w:rsidRPr="006E659B" w:rsidRDefault="006446DB" w:rsidP="006446DB">
      <w:pPr>
        <w:jc w:val="both"/>
        <w:rPr>
          <w:u w:val="single"/>
        </w:rPr>
      </w:pPr>
      <w:r w:rsidRPr="006E659B">
        <w:rPr>
          <w:u w:val="single"/>
        </w:rPr>
        <w:t>God’s perfect knowledge</w:t>
      </w:r>
    </w:p>
    <w:p w14:paraId="536AC0C1" w14:textId="7015F1B5" w:rsidR="006446DB" w:rsidRPr="006E659B" w:rsidRDefault="006446DB" w:rsidP="006E659B">
      <w:pPr>
        <w:jc w:val="both"/>
      </w:pPr>
      <w:r w:rsidRPr="006E659B">
        <w:t>Proverbs 5:21</w:t>
      </w:r>
      <w:r w:rsidR="006E659B" w:rsidRPr="006E659B">
        <w:t xml:space="preserve">, </w:t>
      </w:r>
      <w:r w:rsidRPr="006E659B">
        <w:t>Proverbs 15:3</w:t>
      </w:r>
      <w:r w:rsidR="006E659B" w:rsidRPr="006E659B">
        <w:t xml:space="preserve">, </w:t>
      </w:r>
      <w:r w:rsidRPr="006E659B">
        <w:t>2 Chronicles 6:30</w:t>
      </w:r>
      <w:r w:rsidR="006E659B" w:rsidRPr="006E659B">
        <w:t xml:space="preserve">, </w:t>
      </w:r>
      <w:r w:rsidRPr="006E659B">
        <w:t>Daniel 2:22</w:t>
      </w:r>
      <w:r w:rsidR="006E659B" w:rsidRPr="006E659B">
        <w:t xml:space="preserve">, </w:t>
      </w:r>
      <w:r w:rsidRPr="006E659B">
        <w:t>Mark 4:22</w:t>
      </w:r>
    </w:p>
    <w:p w14:paraId="15A76B31" w14:textId="77777777" w:rsidR="006446DB" w:rsidRPr="00AB060F" w:rsidRDefault="006446DB" w:rsidP="006E659B">
      <w:pPr>
        <w:jc w:val="both"/>
        <w:rPr>
          <w:sz w:val="16"/>
          <w:szCs w:val="16"/>
        </w:rPr>
      </w:pPr>
    </w:p>
    <w:p w14:paraId="4171850E" w14:textId="77777777" w:rsidR="006446DB" w:rsidRPr="006E659B" w:rsidRDefault="006446DB" w:rsidP="006E659B">
      <w:pPr>
        <w:jc w:val="both"/>
        <w:rPr>
          <w:u w:val="single"/>
        </w:rPr>
      </w:pPr>
      <w:r w:rsidRPr="006E659B">
        <w:rPr>
          <w:u w:val="single"/>
        </w:rPr>
        <w:t>If our heart condemns us</w:t>
      </w:r>
    </w:p>
    <w:p w14:paraId="3B0A34DD" w14:textId="5F28A773" w:rsidR="006446DB" w:rsidRPr="006E659B" w:rsidRDefault="006446DB" w:rsidP="006E659B">
      <w:pPr>
        <w:jc w:val="both"/>
      </w:pPr>
      <w:r w:rsidRPr="006E659B">
        <w:t>1 John 3:20–21</w:t>
      </w:r>
    </w:p>
    <w:p w14:paraId="119AE6C4" w14:textId="77777777" w:rsidR="006446DB" w:rsidRPr="00AB060F" w:rsidRDefault="006446DB" w:rsidP="006446DB">
      <w:pPr>
        <w:jc w:val="center"/>
        <w:rPr>
          <w:color w:val="FF0000"/>
          <w:sz w:val="16"/>
          <w:szCs w:val="16"/>
        </w:rPr>
      </w:pPr>
    </w:p>
    <w:p w14:paraId="7E93B6EE" w14:textId="77777777" w:rsidR="006446DB" w:rsidRPr="006E659B" w:rsidRDefault="006446DB" w:rsidP="006E659B">
      <w:pPr>
        <w:jc w:val="center"/>
        <w:rPr>
          <w:b/>
        </w:rPr>
      </w:pPr>
      <w:r w:rsidRPr="006E659B">
        <w:rPr>
          <w:b/>
        </w:rPr>
        <w:t>Conscience VS Omniscience</w:t>
      </w:r>
    </w:p>
    <w:p w14:paraId="7639C3F0" w14:textId="747A4EE3" w:rsidR="00E71DF4" w:rsidRPr="00AB060F" w:rsidRDefault="00E71DF4" w:rsidP="00E71DF4">
      <w:pPr>
        <w:rPr>
          <w:sz w:val="16"/>
          <w:szCs w:val="16"/>
        </w:rPr>
      </w:pPr>
    </w:p>
    <w:p w14:paraId="5EF23161" w14:textId="12F45833" w:rsidR="0064551D" w:rsidRDefault="006E659B" w:rsidP="0064551D">
      <w:pPr>
        <w:jc w:val="both"/>
        <w:rPr>
          <w:b/>
        </w:rPr>
      </w:pPr>
      <w:r w:rsidRPr="000A2CBF">
        <w:t>Our conscience can</w:t>
      </w:r>
      <w:r>
        <w:t xml:space="preserve"> be a great help if it is functioning properly. But if you consistently disobey your conscience, it will harden and cease to be reliable. Also, </w:t>
      </w:r>
      <w:r w:rsidRPr="00AD1D7A">
        <w:rPr>
          <w:b/>
        </w:rPr>
        <w:t>our conscience is not infallible</w:t>
      </w:r>
      <w:r>
        <w:t xml:space="preserve">. You can accuse yourself incorrectly, and the devil will also accuse you. A Christian has a greater aide in doing what is right or avoiding evil. The Bible commands us to walk in/by the Spirit. We are not supposed to let our conscience be our only guide. </w:t>
      </w:r>
      <w:r w:rsidRPr="00EB3474">
        <w:rPr>
          <w:b/>
        </w:rPr>
        <w:t>The Holy Spirit is our guide, our comforter, and advocate.</w:t>
      </w:r>
    </w:p>
    <w:p w14:paraId="42E84C08" w14:textId="77777777" w:rsidR="00AB060F" w:rsidRPr="006E659B" w:rsidRDefault="00AB060F" w:rsidP="0064551D">
      <w:pPr>
        <w:jc w:val="both"/>
        <w:rPr>
          <w:b/>
        </w:rPr>
      </w:pPr>
    </w:p>
    <w:p w14:paraId="244914AF" w14:textId="77777777" w:rsidR="00B06B22" w:rsidRPr="00AB060F" w:rsidRDefault="00B06B22" w:rsidP="00B06B22">
      <w:pPr>
        <w:jc w:val="both"/>
        <w:rPr>
          <w:sz w:val="16"/>
          <w:szCs w:val="16"/>
        </w:rPr>
      </w:pPr>
    </w:p>
    <w:p w14:paraId="421879A2" w14:textId="55A48462" w:rsidR="00B06B22" w:rsidRPr="00B06B22" w:rsidRDefault="00B06B22" w:rsidP="00B06B22">
      <w:r>
        <w:t>When you confess your sins and repent of them and receive Jesus Christ as your Savior, you become a new person. Christ comes to live His life in you, and God places you “in Christ.” (</w:t>
      </w:r>
      <w:r w:rsidRPr="00B06B22">
        <w:t>Romans 8:1</w:t>
      </w:r>
      <w:r>
        <w:t xml:space="preserve">, </w:t>
      </w:r>
      <w:r w:rsidRPr="00B06B22">
        <w:t>Rev</w:t>
      </w:r>
      <w:r w:rsidR="0002635F">
        <w:t>.</w:t>
      </w:r>
      <w:r w:rsidRPr="00B06B22">
        <w:t xml:space="preserve"> 12:10–11)</w:t>
      </w:r>
    </w:p>
    <w:p w14:paraId="3FFF23B4" w14:textId="77777777" w:rsidR="00B06B22" w:rsidRPr="00AB060F" w:rsidRDefault="00B06B22" w:rsidP="00B06B22">
      <w:pPr>
        <w:rPr>
          <w:sz w:val="16"/>
          <w:szCs w:val="16"/>
        </w:rPr>
      </w:pPr>
    </w:p>
    <w:p w14:paraId="3A0980CA" w14:textId="07D53A1C" w:rsidR="00B06B22" w:rsidRDefault="00B06B22" w:rsidP="00B06B22">
      <w:pPr>
        <w:rPr>
          <w:color w:val="FF0000"/>
        </w:rPr>
      </w:pPr>
      <w:r>
        <w:t xml:space="preserve">The fact that God knows everything about everything and everyone can bring great peace and assurance. When you add His love and other attributes, it gives us great confidence that He not only knows but cares! You don’t have to worry about ANYTHING! </w:t>
      </w:r>
      <w:r w:rsidRPr="005C3C7D">
        <w:rPr>
          <w:b/>
        </w:rPr>
        <w:t>You can give God all your cares, worries, and anxieties because He knows and cares for you</w:t>
      </w:r>
      <w:r w:rsidRPr="0002635F">
        <w:rPr>
          <w:b/>
        </w:rPr>
        <w:t>!</w:t>
      </w:r>
      <w:r w:rsidR="0002635F" w:rsidRPr="0002635F">
        <w:t xml:space="preserve"> 1 Peter 5:6–7</w:t>
      </w:r>
    </w:p>
    <w:p w14:paraId="1A230643" w14:textId="77777777" w:rsidR="0002635F" w:rsidRPr="00AB060F" w:rsidRDefault="0002635F" w:rsidP="00B06B22">
      <w:pPr>
        <w:rPr>
          <w:b/>
          <w:sz w:val="16"/>
          <w:szCs w:val="16"/>
        </w:rPr>
      </w:pPr>
    </w:p>
    <w:p w14:paraId="3CA20402" w14:textId="1EA006A3" w:rsidR="0002635F" w:rsidRPr="0002635F" w:rsidRDefault="0002635F" w:rsidP="0002635F">
      <w:pPr>
        <w:jc w:val="center"/>
      </w:pPr>
      <w:r w:rsidRPr="0002635F">
        <w:t>When we think we know what will happen in the next moment, tomorrow or the near future, we blind ourselves to our All-Knowing, All-Powerful, Everywhere Present God!</w:t>
      </w:r>
    </w:p>
    <w:p w14:paraId="59B7673C" w14:textId="16E5A6E9" w:rsidR="0002635F" w:rsidRDefault="0002635F" w:rsidP="0002635F">
      <w:pPr>
        <w:jc w:val="center"/>
      </w:pPr>
      <w:r w:rsidRPr="0002635F">
        <w:t>#</w:t>
      </w:r>
      <w:proofErr w:type="spellStart"/>
      <w:r w:rsidRPr="0002635F">
        <w:t>worrycloudsvision</w:t>
      </w:r>
      <w:proofErr w:type="spellEnd"/>
    </w:p>
    <w:p w14:paraId="0340FE1B" w14:textId="77777777" w:rsidR="00AB060F" w:rsidRPr="00AB060F" w:rsidRDefault="00AB060F" w:rsidP="0002635F">
      <w:pPr>
        <w:jc w:val="center"/>
        <w:rPr>
          <w:sz w:val="16"/>
          <w:szCs w:val="16"/>
        </w:rPr>
      </w:pPr>
    </w:p>
    <w:p w14:paraId="60A49D69" w14:textId="12269839" w:rsidR="0002635F" w:rsidRDefault="0002635F" w:rsidP="0002635F">
      <w:pPr>
        <w:spacing w:before="102"/>
        <w:ind w:right="26"/>
        <w:jc w:val="center"/>
        <w:rPr>
          <w:rFonts w:ascii="Arial"/>
          <w:color w:val="892622"/>
          <w:sz w:val="28"/>
        </w:rPr>
      </w:pPr>
      <w:r>
        <w:rPr>
          <w:rFonts w:ascii="Gotham Black"/>
          <w:b/>
          <w:color w:val="892622"/>
          <w:sz w:val="28"/>
        </w:rPr>
        <w:lastRenderedPageBreak/>
        <w:t>MINIS</w:t>
      </w:r>
      <w:bookmarkStart w:id="0" w:name="_GoBack"/>
      <w:bookmarkEnd w:id="0"/>
      <w:r>
        <w:rPr>
          <w:rFonts w:ascii="Gotham Black"/>
          <w:b/>
          <w:color w:val="892622"/>
          <w:sz w:val="28"/>
        </w:rPr>
        <w:t xml:space="preserve">TRY TIME </w:t>
      </w:r>
      <w:r>
        <w:rPr>
          <w:rFonts w:ascii="Arial"/>
          <w:color w:val="892622"/>
          <w:sz w:val="28"/>
        </w:rPr>
        <w:t>. . .</w:t>
      </w:r>
    </w:p>
    <w:p w14:paraId="6DAA8D2F" w14:textId="77777777" w:rsidR="0033207D" w:rsidRPr="0002635F" w:rsidRDefault="0033207D" w:rsidP="0002635F">
      <w:pPr>
        <w:spacing w:before="102"/>
        <w:ind w:right="26"/>
        <w:jc w:val="center"/>
        <w:rPr>
          <w:rFonts w:ascii="Arial"/>
          <w:color w:val="892622"/>
          <w:sz w:val="28"/>
        </w:rPr>
      </w:pPr>
    </w:p>
    <w:p w14:paraId="5AD49ACA" w14:textId="3F2F15B5" w:rsidR="000B323E" w:rsidRDefault="0002635F" w:rsidP="002A1D86">
      <w:pPr>
        <w:rPr>
          <w:b/>
        </w:rPr>
      </w:pPr>
      <w:r w:rsidRPr="00A7179F">
        <w:t xml:space="preserve">You can leave here today with right standing with God, assurance that you are forgiven forever and that you are no longer condemned for your sins. You can also have a clear and cleansed conscience! And all because of Jesus Christ and what He did for us. The fact that God knows everything about you and your secret sins are not hidden from Him can be terrifying if you are running away. But </w:t>
      </w:r>
      <w:r w:rsidRPr="00806E28">
        <w:rPr>
          <w:b/>
        </w:rPr>
        <w:t>if you truly confess your sins, repent, and trust in Christ, you are free and no longer under judgment. There is no more condemnation for you.</w:t>
      </w:r>
    </w:p>
    <w:p w14:paraId="0C609D5E" w14:textId="7181E61A" w:rsidR="0033207D" w:rsidRDefault="0033207D" w:rsidP="002A1D86">
      <w:pPr>
        <w:rPr>
          <w:b/>
        </w:rPr>
      </w:pPr>
    </w:p>
    <w:p w14:paraId="1F65742D" w14:textId="77777777" w:rsidR="0033207D" w:rsidRPr="0002635F" w:rsidRDefault="0033207D" w:rsidP="002A1D86">
      <w:pPr>
        <w:rPr>
          <w:b/>
        </w:rPr>
      </w:pPr>
    </w:p>
    <w:p w14:paraId="0C910E0A" w14:textId="77777777" w:rsidR="000B323E" w:rsidRPr="00AB060F" w:rsidRDefault="000B323E" w:rsidP="002A1D86">
      <w:pPr>
        <w:rPr>
          <w:color w:val="FF0000"/>
          <w:sz w:val="16"/>
          <w:szCs w:val="16"/>
        </w:rPr>
      </w:pPr>
    </w:p>
    <w:p w14:paraId="2DF9DC6D" w14:textId="2D5D6401" w:rsidR="00936C88" w:rsidRDefault="008374A2" w:rsidP="00936C88">
      <w:pPr>
        <w:pBdr>
          <w:top w:val="single" w:sz="4" w:space="1" w:color="auto"/>
          <w:left w:val="single" w:sz="4" w:space="4" w:color="auto"/>
          <w:bottom w:val="single" w:sz="4" w:space="1" w:color="auto"/>
          <w:right w:val="single" w:sz="4" w:space="4" w:color="auto"/>
        </w:pBdr>
        <w:jc w:val="center"/>
      </w:pPr>
      <w:r w:rsidRPr="00B34E2C">
        <w:t xml:space="preserve">Pray for people who speak </w:t>
      </w:r>
      <w:r w:rsidR="00936C88" w:rsidRPr="00936C88">
        <w:rPr>
          <w:u w:val="single"/>
        </w:rPr>
        <w:t>Tagalog</w:t>
      </w:r>
      <w:r w:rsidRPr="00B34E2C">
        <w:t>.</w:t>
      </w:r>
      <w:r w:rsidR="00936C88">
        <w:t xml:space="preserve"> It is one of the many languages spoken in the </w:t>
      </w:r>
      <w:r w:rsidR="00936C88" w:rsidRPr="00936C88">
        <w:rPr>
          <w:u w:val="single"/>
        </w:rPr>
        <w:t>Philippines</w:t>
      </w:r>
      <w:r w:rsidR="00936C88">
        <w:t>. Below is John 3:16</w:t>
      </w:r>
    </w:p>
    <w:p w14:paraId="658A0781" w14:textId="77777777" w:rsidR="00936C88" w:rsidRPr="00936C88" w:rsidRDefault="00936C88" w:rsidP="00936C88">
      <w:pPr>
        <w:pBdr>
          <w:top w:val="single" w:sz="4" w:space="1" w:color="auto"/>
          <w:left w:val="single" w:sz="4" w:space="4" w:color="auto"/>
          <w:bottom w:val="single" w:sz="4" w:space="1" w:color="auto"/>
          <w:right w:val="single" w:sz="4" w:space="4" w:color="auto"/>
        </w:pBdr>
        <w:jc w:val="center"/>
        <w:rPr>
          <w:sz w:val="16"/>
          <w:szCs w:val="16"/>
        </w:rPr>
      </w:pPr>
    </w:p>
    <w:p w14:paraId="5EA26410" w14:textId="480257DF" w:rsidR="00AB060F" w:rsidRPr="00AB060F" w:rsidRDefault="00936C88" w:rsidP="00AB060F">
      <w:pPr>
        <w:pBdr>
          <w:top w:val="single" w:sz="4" w:space="1" w:color="auto"/>
          <w:left w:val="single" w:sz="4" w:space="4" w:color="auto"/>
          <w:bottom w:val="single" w:sz="4" w:space="1" w:color="auto"/>
          <w:right w:val="single" w:sz="4" w:space="4" w:color="auto"/>
        </w:pBdr>
        <w:jc w:val="center"/>
      </w:pPr>
      <w:proofErr w:type="spellStart"/>
      <w:r>
        <w:t>Sapagkat</w:t>
      </w:r>
      <w:proofErr w:type="spellEnd"/>
      <w:r>
        <w:t xml:space="preserve"> </w:t>
      </w:r>
      <w:proofErr w:type="spellStart"/>
      <w:r>
        <w:t>gayon</w:t>
      </w:r>
      <w:proofErr w:type="spellEnd"/>
      <w:r>
        <w:t xml:space="preserve"> </w:t>
      </w:r>
      <w:proofErr w:type="spellStart"/>
      <w:r>
        <w:t>na</w:t>
      </w:r>
      <w:proofErr w:type="spellEnd"/>
      <w:r>
        <w:t xml:space="preserve"> </w:t>
      </w:r>
      <w:proofErr w:type="spellStart"/>
      <w:r>
        <w:t>lamang</w:t>
      </w:r>
      <w:proofErr w:type="spellEnd"/>
      <w:r>
        <w:t xml:space="preserve"> ang </w:t>
      </w:r>
      <w:proofErr w:type="spellStart"/>
      <w:r>
        <w:t>pag-ibig</w:t>
      </w:r>
      <w:proofErr w:type="spellEnd"/>
      <w:r>
        <w:t xml:space="preserve"> ng </w:t>
      </w:r>
      <w:proofErr w:type="spellStart"/>
      <w:r>
        <w:t>Diyos</w:t>
      </w:r>
      <w:proofErr w:type="spellEnd"/>
      <w:r>
        <w:t xml:space="preserve"> </w:t>
      </w:r>
      <w:proofErr w:type="spellStart"/>
      <w:r>
        <w:t>sa</w:t>
      </w:r>
      <w:proofErr w:type="spellEnd"/>
      <w:r>
        <w:t xml:space="preserve"> </w:t>
      </w:r>
      <w:proofErr w:type="spellStart"/>
      <w:r>
        <w:t>sanlibutan</w:t>
      </w:r>
      <w:proofErr w:type="spellEnd"/>
      <w:r>
        <w:t xml:space="preserve"> </w:t>
      </w:r>
      <w:proofErr w:type="spellStart"/>
      <w:r>
        <w:t>na</w:t>
      </w:r>
      <w:proofErr w:type="spellEnd"/>
      <w:r>
        <w:t xml:space="preserve"> </w:t>
      </w:r>
      <w:proofErr w:type="spellStart"/>
      <w:r>
        <w:t>ibinigay</w:t>
      </w:r>
      <w:proofErr w:type="spellEnd"/>
      <w:r>
        <w:t xml:space="preserve"> </w:t>
      </w:r>
      <w:proofErr w:type="spellStart"/>
      <w:r>
        <w:t>niya</w:t>
      </w:r>
      <w:proofErr w:type="spellEnd"/>
      <w:r>
        <w:t xml:space="preserve"> ang </w:t>
      </w:r>
      <w:proofErr w:type="spellStart"/>
      <w:r>
        <w:t>kanyang</w:t>
      </w:r>
      <w:proofErr w:type="spellEnd"/>
      <w:r>
        <w:t xml:space="preserve"> tanging </w:t>
      </w:r>
      <w:proofErr w:type="spellStart"/>
      <w:r>
        <w:t>Anak</w:t>
      </w:r>
      <w:proofErr w:type="spellEnd"/>
      <w:r>
        <w:t xml:space="preserve">, </w:t>
      </w:r>
      <w:proofErr w:type="spellStart"/>
      <w:r>
        <w:t>upang</w:t>
      </w:r>
      <w:proofErr w:type="spellEnd"/>
      <w:r>
        <w:t xml:space="preserve"> ang </w:t>
      </w:r>
      <w:proofErr w:type="spellStart"/>
      <w:r>
        <w:t>sinumang</w:t>
      </w:r>
      <w:proofErr w:type="spellEnd"/>
      <w:r>
        <w:t xml:space="preserve"> </w:t>
      </w:r>
      <w:proofErr w:type="spellStart"/>
      <w:r>
        <w:t>sa</w:t>
      </w:r>
      <w:proofErr w:type="spellEnd"/>
      <w:r>
        <w:t xml:space="preserve"> </w:t>
      </w:r>
      <w:proofErr w:type="spellStart"/>
      <w:r>
        <w:t>kanya'y</w:t>
      </w:r>
      <w:proofErr w:type="spellEnd"/>
      <w:r>
        <w:t xml:space="preserve"> </w:t>
      </w:r>
      <w:proofErr w:type="spellStart"/>
      <w:r>
        <w:t>sumampalataya</w:t>
      </w:r>
      <w:proofErr w:type="spellEnd"/>
      <w:r>
        <w:t xml:space="preserve"> ay </w:t>
      </w:r>
      <w:proofErr w:type="spellStart"/>
      <w:r>
        <w:t>huwag</w:t>
      </w:r>
      <w:proofErr w:type="spellEnd"/>
      <w:r>
        <w:t xml:space="preserve"> </w:t>
      </w:r>
      <w:proofErr w:type="spellStart"/>
      <w:r>
        <w:t>mapahamak</w:t>
      </w:r>
      <w:proofErr w:type="spellEnd"/>
      <w:r>
        <w:t xml:space="preserve"> </w:t>
      </w:r>
      <w:proofErr w:type="spellStart"/>
      <w:r>
        <w:t>kundi</w:t>
      </w:r>
      <w:proofErr w:type="spellEnd"/>
      <w:r>
        <w:t xml:space="preserve"> </w:t>
      </w:r>
      <w:proofErr w:type="spellStart"/>
      <w:r>
        <w:t>magkaroon</w:t>
      </w:r>
      <w:proofErr w:type="spellEnd"/>
      <w:r>
        <w:t xml:space="preserve"> ng </w:t>
      </w:r>
      <w:proofErr w:type="spellStart"/>
      <w:r>
        <w:t>buhay</w:t>
      </w:r>
      <w:proofErr w:type="spellEnd"/>
      <w:r>
        <w:t xml:space="preserve"> </w:t>
      </w:r>
      <w:proofErr w:type="spellStart"/>
      <w:r>
        <w:t>na</w:t>
      </w:r>
      <w:proofErr w:type="spellEnd"/>
      <w:r>
        <w:t xml:space="preserve"> </w:t>
      </w:r>
      <w:proofErr w:type="spellStart"/>
      <w:r>
        <w:t>walang</w:t>
      </w:r>
      <w:proofErr w:type="spellEnd"/>
      <w:r>
        <w:t xml:space="preserve"> </w:t>
      </w:r>
      <w:proofErr w:type="spellStart"/>
      <w:r>
        <w:t>hanggan</w:t>
      </w:r>
      <w:proofErr w:type="spellEnd"/>
      <w:r>
        <w:t>.</w:t>
      </w:r>
    </w:p>
    <w:p w14:paraId="0228D2F3" w14:textId="65F9161D" w:rsidR="009C2D39" w:rsidRPr="009C2D39" w:rsidRDefault="009C2D39" w:rsidP="00C07315">
      <w:pPr>
        <w:pStyle w:val="Footer"/>
        <w:tabs>
          <w:tab w:val="left" w:pos="6840"/>
        </w:tabs>
        <w:ind w:left="3060" w:right="14"/>
      </w:pPr>
    </w:p>
    <w:sectPr w:rsidR="009C2D39" w:rsidRPr="009C2D39" w:rsidSect="0033207D">
      <w:headerReference w:type="default" r:id="rId8"/>
      <w:pgSz w:w="12240" w:h="15840"/>
      <w:pgMar w:top="1440" w:right="1440" w:bottom="1440" w:left="1440" w:header="331" w:footer="720" w:gutter="0"/>
      <w:cols w:space="69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F8605" w14:textId="77777777" w:rsidR="00D65C6C" w:rsidRDefault="00D65C6C" w:rsidP="00126A7C">
      <w:r>
        <w:separator/>
      </w:r>
    </w:p>
  </w:endnote>
  <w:endnote w:type="continuationSeparator" w:id="0">
    <w:p w14:paraId="2B73BA30" w14:textId="77777777" w:rsidR="00D65C6C" w:rsidRDefault="00D65C6C" w:rsidP="0012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tham">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 w:name="Gotham-BookItalic">
    <w:altName w:val="Calibri"/>
    <w:panose1 w:val="00000000000000000000"/>
    <w:charset w:val="00"/>
    <w:family w:val="auto"/>
    <w:notTrueType/>
    <w:pitch w:val="variable"/>
    <w:sig w:usb0="A100007F" w:usb1="4000005B" w:usb2="00000000" w:usb3="00000000" w:csb0="0000009B" w:csb1="00000000"/>
  </w:font>
  <w:font w:name="Copperplate">
    <w:panose1 w:val="0200050400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otham Black">
    <w:altName w:val="Calibri"/>
    <w:panose1 w:val="02000603040000020004"/>
    <w:charset w:val="4D"/>
    <w:family w:val="auto"/>
    <w:pitch w:val="variable"/>
    <w:sig w:usb0="800000A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7028F" w14:textId="77777777" w:rsidR="00D65C6C" w:rsidRDefault="00D65C6C" w:rsidP="00126A7C">
      <w:r>
        <w:separator/>
      </w:r>
    </w:p>
  </w:footnote>
  <w:footnote w:type="continuationSeparator" w:id="0">
    <w:p w14:paraId="6A70D47F" w14:textId="77777777" w:rsidR="00D65C6C" w:rsidRDefault="00D65C6C" w:rsidP="0012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492D" w14:textId="0CE05A3B" w:rsidR="0033207D" w:rsidRDefault="0033207D" w:rsidP="0033207D">
    <w:pPr>
      <w:pStyle w:val="Header"/>
      <w:jc w:val="right"/>
    </w:pPr>
    <w:r>
      <w:rPr>
        <w:noProof/>
        <w:lang w:bidi="ar-SA"/>
      </w:rPr>
      <w:drawing>
        <wp:inline distT="0" distB="0" distL="0" distR="0" wp14:anchorId="15F24800" wp14:editId="487B59C1">
          <wp:extent cx="3308141" cy="787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wdLogo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363" cy="841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A3"/>
    <w:multiLevelType w:val="hybridMultilevel"/>
    <w:tmpl w:val="3B70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51D87"/>
    <w:multiLevelType w:val="hybridMultilevel"/>
    <w:tmpl w:val="B86A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44460"/>
    <w:multiLevelType w:val="hybridMultilevel"/>
    <w:tmpl w:val="CD26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26"/>
    <w:rsid w:val="00005F02"/>
    <w:rsid w:val="0002635F"/>
    <w:rsid w:val="00052CD8"/>
    <w:rsid w:val="000833F3"/>
    <w:rsid w:val="000B07EB"/>
    <w:rsid w:val="000B323E"/>
    <w:rsid w:val="000C5A79"/>
    <w:rsid w:val="0010552A"/>
    <w:rsid w:val="00124F70"/>
    <w:rsid w:val="00126A7C"/>
    <w:rsid w:val="00147DA8"/>
    <w:rsid w:val="00162122"/>
    <w:rsid w:val="00185A66"/>
    <w:rsid w:val="001A20F2"/>
    <w:rsid w:val="001E4D7A"/>
    <w:rsid w:val="001F0D06"/>
    <w:rsid w:val="001F3C78"/>
    <w:rsid w:val="0023042B"/>
    <w:rsid w:val="0024054A"/>
    <w:rsid w:val="0029556B"/>
    <w:rsid w:val="002A1D86"/>
    <w:rsid w:val="002B5EF2"/>
    <w:rsid w:val="002C6EB8"/>
    <w:rsid w:val="002D7AE9"/>
    <w:rsid w:val="002F5EE5"/>
    <w:rsid w:val="0033207D"/>
    <w:rsid w:val="003424D0"/>
    <w:rsid w:val="0036193B"/>
    <w:rsid w:val="003C1EB4"/>
    <w:rsid w:val="003F0C75"/>
    <w:rsid w:val="00406E1E"/>
    <w:rsid w:val="004411C8"/>
    <w:rsid w:val="00441921"/>
    <w:rsid w:val="0044473E"/>
    <w:rsid w:val="00471273"/>
    <w:rsid w:val="00484189"/>
    <w:rsid w:val="00496CCA"/>
    <w:rsid w:val="004C6110"/>
    <w:rsid w:val="004E6613"/>
    <w:rsid w:val="004F0A4A"/>
    <w:rsid w:val="005361F9"/>
    <w:rsid w:val="005369D3"/>
    <w:rsid w:val="00574846"/>
    <w:rsid w:val="00590730"/>
    <w:rsid w:val="005D083A"/>
    <w:rsid w:val="00604CF8"/>
    <w:rsid w:val="00614773"/>
    <w:rsid w:val="006446DB"/>
    <w:rsid w:val="0064551D"/>
    <w:rsid w:val="006546C3"/>
    <w:rsid w:val="006B25DD"/>
    <w:rsid w:val="006C4FD8"/>
    <w:rsid w:val="006D022B"/>
    <w:rsid w:val="006E2CBE"/>
    <w:rsid w:val="006E659B"/>
    <w:rsid w:val="006F252A"/>
    <w:rsid w:val="006F556F"/>
    <w:rsid w:val="00730B59"/>
    <w:rsid w:val="00764726"/>
    <w:rsid w:val="00793FF4"/>
    <w:rsid w:val="007B00EC"/>
    <w:rsid w:val="007B1AC6"/>
    <w:rsid w:val="007D13A4"/>
    <w:rsid w:val="007D5812"/>
    <w:rsid w:val="00822B7F"/>
    <w:rsid w:val="00826898"/>
    <w:rsid w:val="008374A2"/>
    <w:rsid w:val="0086160F"/>
    <w:rsid w:val="008A685F"/>
    <w:rsid w:val="008A6DE0"/>
    <w:rsid w:val="008F0B47"/>
    <w:rsid w:val="008F41D0"/>
    <w:rsid w:val="00936C88"/>
    <w:rsid w:val="0095574A"/>
    <w:rsid w:val="00975DDE"/>
    <w:rsid w:val="009B42E7"/>
    <w:rsid w:val="009C2D39"/>
    <w:rsid w:val="009C7B0A"/>
    <w:rsid w:val="009D0BA0"/>
    <w:rsid w:val="009D2A79"/>
    <w:rsid w:val="009D7FC7"/>
    <w:rsid w:val="009E3B65"/>
    <w:rsid w:val="00A55EA7"/>
    <w:rsid w:val="00A57D27"/>
    <w:rsid w:val="00A71742"/>
    <w:rsid w:val="00A826D0"/>
    <w:rsid w:val="00A95673"/>
    <w:rsid w:val="00AA036B"/>
    <w:rsid w:val="00AB060F"/>
    <w:rsid w:val="00AB237F"/>
    <w:rsid w:val="00B06B22"/>
    <w:rsid w:val="00B33410"/>
    <w:rsid w:val="00B363C4"/>
    <w:rsid w:val="00C07315"/>
    <w:rsid w:val="00C147D0"/>
    <w:rsid w:val="00C20A51"/>
    <w:rsid w:val="00C2218D"/>
    <w:rsid w:val="00C24DDD"/>
    <w:rsid w:val="00C33111"/>
    <w:rsid w:val="00C84B8C"/>
    <w:rsid w:val="00CD1A3B"/>
    <w:rsid w:val="00CE3556"/>
    <w:rsid w:val="00CE3F31"/>
    <w:rsid w:val="00CE4DE2"/>
    <w:rsid w:val="00D11666"/>
    <w:rsid w:val="00D2064B"/>
    <w:rsid w:val="00D54D53"/>
    <w:rsid w:val="00D65C6C"/>
    <w:rsid w:val="00DB4F6C"/>
    <w:rsid w:val="00DE6DC4"/>
    <w:rsid w:val="00DF40C0"/>
    <w:rsid w:val="00E20413"/>
    <w:rsid w:val="00E279BB"/>
    <w:rsid w:val="00E60A1E"/>
    <w:rsid w:val="00E66DE2"/>
    <w:rsid w:val="00E71DF4"/>
    <w:rsid w:val="00E77C27"/>
    <w:rsid w:val="00EA297B"/>
    <w:rsid w:val="00EB6634"/>
    <w:rsid w:val="00EF1A4A"/>
    <w:rsid w:val="00F8365B"/>
    <w:rsid w:val="00FA3606"/>
    <w:rsid w:val="00FB70BE"/>
    <w:rsid w:val="00FD026B"/>
    <w:rsid w:val="00FD7BBA"/>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C56D"/>
  <w15:docId w15:val="{FD781E1F-472C-A54E-9967-6D1E598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F02"/>
    <w:pPr>
      <w:widowControl/>
      <w:autoSpaceDE/>
      <w:autoSpaceDN/>
    </w:pPr>
    <w:rPr>
      <w:rFonts w:ascii="Times New Roman" w:hAnsi="Times New Roman" w:cs="Times New Roman"/>
      <w:sz w:val="24"/>
      <w:szCs w:val="24"/>
    </w:rPr>
  </w:style>
  <w:style w:type="paragraph" w:styleId="Heading1">
    <w:name w:val="heading 1"/>
    <w:basedOn w:val="Normal"/>
    <w:uiPriority w:val="9"/>
    <w:qFormat/>
    <w:pPr>
      <w:widowControl w:val="0"/>
      <w:autoSpaceDE w:val="0"/>
      <w:autoSpaceDN w:val="0"/>
      <w:ind w:left="100"/>
      <w:jc w:val="center"/>
      <w:outlineLvl w:val="0"/>
    </w:pPr>
    <w:rPr>
      <w:rFonts w:ascii="Gotham" w:eastAsia="Gotham" w:hAnsi="Gotham" w:cs="Gotham"/>
      <w:sz w:val="22"/>
      <w:szCs w:val="22"/>
      <w:lang w:bidi="en-US"/>
    </w:rPr>
  </w:style>
  <w:style w:type="paragraph" w:styleId="Heading3">
    <w:name w:val="heading 3"/>
    <w:basedOn w:val="Normal"/>
    <w:next w:val="Normal"/>
    <w:link w:val="Heading3Char"/>
    <w:uiPriority w:val="9"/>
    <w:semiHidden/>
    <w:unhideWhenUsed/>
    <w:qFormat/>
    <w:rsid w:val="00D54D5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Gotham-BookItalic" w:eastAsia="Gotham-BookItalic" w:hAnsi="Gotham-BookItalic" w:cs="Gotham-BookItalic"/>
      <w:i/>
      <w:sz w:val="22"/>
      <w:szCs w:val="22"/>
      <w:lang w:bidi="en-US"/>
    </w:rPr>
  </w:style>
  <w:style w:type="paragraph" w:styleId="ListParagraph">
    <w:name w:val="List Paragraph"/>
    <w:basedOn w:val="Normal"/>
    <w:uiPriority w:val="34"/>
    <w:qFormat/>
    <w:pPr>
      <w:widowControl w:val="0"/>
      <w:autoSpaceDE w:val="0"/>
      <w:autoSpaceDN w:val="0"/>
    </w:pPr>
    <w:rPr>
      <w:rFonts w:ascii="Gotham-BookItalic" w:eastAsia="Gotham-BookItalic" w:hAnsi="Gotham-BookItalic" w:cs="Gotham-BookItalic"/>
      <w:sz w:val="22"/>
      <w:szCs w:val="22"/>
      <w:lang w:bidi="en-US"/>
    </w:rPr>
  </w:style>
  <w:style w:type="paragraph" w:customStyle="1" w:styleId="TableParagraph">
    <w:name w:val="Table Paragraph"/>
    <w:basedOn w:val="Normal"/>
    <w:uiPriority w:val="1"/>
    <w:qFormat/>
    <w:pPr>
      <w:widowControl w:val="0"/>
      <w:autoSpaceDE w:val="0"/>
      <w:autoSpaceDN w:val="0"/>
    </w:pPr>
    <w:rPr>
      <w:rFonts w:ascii="Gotham-BookItalic" w:eastAsia="Gotham-BookItalic" w:hAnsi="Gotham-BookItalic" w:cs="Gotham-BookItalic"/>
      <w:sz w:val="22"/>
      <w:szCs w:val="22"/>
      <w:lang w:bidi="en-US"/>
    </w:rPr>
  </w:style>
  <w:style w:type="paragraph" w:styleId="Header">
    <w:name w:val="header"/>
    <w:basedOn w:val="Normal"/>
    <w:link w:val="HeaderChar"/>
    <w:uiPriority w:val="99"/>
    <w:unhideWhenUsed/>
    <w:rsid w:val="00126A7C"/>
    <w:pPr>
      <w:widowControl w:val="0"/>
      <w:tabs>
        <w:tab w:val="center" w:pos="4680"/>
        <w:tab w:val="right" w:pos="9360"/>
      </w:tabs>
      <w:autoSpaceDE w:val="0"/>
      <w:autoSpaceDN w:val="0"/>
    </w:pPr>
    <w:rPr>
      <w:rFonts w:ascii="Gotham-BookItalic" w:eastAsia="Gotham-BookItalic" w:hAnsi="Gotham-BookItalic" w:cs="Gotham-BookItalic"/>
      <w:sz w:val="22"/>
      <w:szCs w:val="22"/>
      <w:lang w:bidi="en-US"/>
    </w:rPr>
  </w:style>
  <w:style w:type="character" w:customStyle="1" w:styleId="HeaderChar">
    <w:name w:val="Header Char"/>
    <w:basedOn w:val="DefaultParagraphFont"/>
    <w:link w:val="Header"/>
    <w:uiPriority w:val="99"/>
    <w:rsid w:val="00126A7C"/>
    <w:rPr>
      <w:rFonts w:ascii="Gotham-BookItalic" w:eastAsia="Gotham-BookItalic" w:hAnsi="Gotham-BookItalic" w:cs="Gotham-BookItalic"/>
      <w:lang w:bidi="en-US"/>
    </w:rPr>
  </w:style>
  <w:style w:type="paragraph" w:styleId="Footer">
    <w:name w:val="footer"/>
    <w:basedOn w:val="Normal"/>
    <w:link w:val="FooterChar"/>
    <w:uiPriority w:val="99"/>
    <w:unhideWhenUsed/>
    <w:rsid w:val="00126A7C"/>
    <w:pPr>
      <w:widowControl w:val="0"/>
      <w:tabs>
        <w:tab w:val="center" w:pos="4680"/>
        <w:tab w:val="right" w:pos="9360"/>
      </w:tabs>
      <w:autoSpaceDE w:val="0"/>
      <w:autoSpaceDN w:val="0"/>
    </w:pPr>
    <w:rPr>
      <w:rFonts w:ascii="Gotham-BookItalic" w:eastAsia="Gotham-BookItalic" w:hAnsi="Gotham-BookItalic" w:cs="Gotham-BookItalic"/>
      <w:sz w:val="22"/>
      <w:szCs w:val="22"/>
      <w:lang w:bidi="en-US"/>
    </w:rPr>
  </w:style>
  <w:style w:type="character" w:customStyle="1" w:styleId="FooterChar">
    <w:name w:val="Footer Char"/>
    <w:basedOn w:val="DefaultParagraphFont"/>
    <w:link w:val="Footer"/>
    <w:uiPriority w:val="99"/>
    <w:rsid w:val="00126A7C"/>
    <w:rPr>
      <w:rFonts w:ascii="Gotham-BookItalic" w:eastAsia="Gotham-BookItalic" w:hAnsi="Gotham-BookItalic" w:cs="Gotham-BookItalic"/>
      <w:lang w:bidi="en-US"/>
    </w:rPr>
  </w:style>
  <w:style w:type="paragraph" w:styleId="NoSpacing">
    <w:name w:val="No Spacing"/>
    <w:uiPriority w:val="1"/>
    <w:qFormat/>
    <w:rsid w:val="00E66DE2"/>
    <w:rPr>
      <w:rFonts w:ascii="Gotham-BookItalic" w:eastAsia="Gotham-BookItalic" w:hAnsi="Gotham-BookItalic" w:cs="Gotham-BookItalic"/>
      <w:lang w:bidi="en-US"/>
    </w:rPr>
  </w:style>
  <w:style w:type="paragraph" w:styleId="IntenseQuote">
    <w:name w:val="Intense Quote"/>
    <w:basedOn w:val="Normal"/>
    <w:next w:val="Normal"/>
    <w:link w:val="IntenseQuoteChar"/>
    <w:uiPriority w:val="30"/>
    <w:qFormat/>
    <w:rsid w:val="0086160F"/>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86160F"/>
    <w:rPr>
      <w:i/>
      <w:iCs/>
      <w:color w:val="4F81BD" w:themeColor="accent1"/>
    </w:rPr>
  </w:style>
  <w:style w:type="character" w:customStyle="1" w:styleId="text">
    <w:name w:val="text"/>
    <w:basedOn w:val="DefaultParagraphFont"/>
    <w:rsid w:val="002B5EF2"/>
  </w:style>
  <w:style w:type="character" w:customStyle="1" w:styleId="apple-converted-space">
    <w:name w:val="apple-converted-space"/>
    <w:basedOn w:val="DefaultParagraphFont"/>
    <w:rsid w:val="002B5EF2"/>
  </w:style>
  <w:style w:type="paragraph" w:styleId="NormalWeb">
    <w:name w:val="Normal (Web)"/>
    <w:basedOn w:val="Normal"/>
    <w:uiPriority w:val="99"/>
    <w:semiHidden/>
    <w:unhideWhenUsed/>
    <w:rsid w:val="00574846"/>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D54D53"/>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semiHidden/>
    <w:unhideWhenUsed/>
    <w:rsid w:val="00D54D53"/>
    <w:rPr>
      <w:color w:val="0000FF"/>
      <w:u w:val="single"/>
    </w:rPr>
  </w:style>
  <w:style w:type="paragraph" w:customStyle="1" w:styleId="chapter-1">
    <w:name w:val="chapter-1"/>
    <w:basedOn w:val="Normal"/>
    <w:rsid w:val="00D54D53"/>
    <w:pPr>
      <w:spacing w:before="100" w:beforeAutospacing="1" w:after="100" w:afterAutospacing="1"/>
    </w:pPr>
    <w:rPr>
      <w:rFonts w:eastAsia="Times New Roman"/>
    </w:rPr>
  </w:style>
  <w:style w:type="character" w:customStyle="1" w:styleId="chapternum">
    <w:name w:val="chapternum"/>
    <w:basedOn w:val="DefaultParagraphFont"/>
    <w:rsid w:val="00D54D53"/>
  </w:style>
  <w:style w:type="paragraph" w:customStyle="1" w:styleId="line">
    <w:name w:val="line"/>
    <w:basedOn w:val="Normal"/>
    <w:rsid w:val="00005F02"/>
    <w:pPr>
      <w:spacing w:before="100" w:beforeAutospacing="1" w:after="100" w:afterAutospacing="1"/>
    </w:pPr>
  </w:style>
  <w:style w:type="character" w:customStyle="1" w:styleId="small-caps">
    <w:name w:val="small-caps"/>
    <w:basedOn w:val="DefaultParagraphFont"/>
    <w:rsid w:val="00005F02"/>
  </w:style>
  <w:style w:type="character" w:customStyle="1" w:styleId="indent-1-breaks">
    <w:name w:val="indent-1-breaks"/>
    <w:basedOn w:val="DefaultParagraphFont"/>
    <w:rsid w:val="00005F02"/>
  </w:style>
  <w:style w:type="character" w:customStyle="1" w:styleId="versecontent">
    <w:name w:val="versecontent"/>
    <w:basedOn w:val="DefaultParagraphFont"/>
    <w:rsid w:val="00CE3556"/>
  </w:style>
  <w:style w:type="character" w:customStyle="1" w:styleId="versenumber">
    <w:name w:val="versenumber"/>
    <w:basedOn w:val="DefaultParagraphFont"/>
    <w:rsid w:val="00CE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539">
      <w:bodyDiv w:val="1"/>
      <w:marLeft w:val="0"/>
      <w:marRight w:val="0"/>
      <w:marTop w:val="0"/>
      <w:marBottom w:val="0"/>
      <w:divBdr>
        <w:top w:val="none" w:sz="0" w:space="0" w:color="auto"/>
        <w:left w:val="none" w:sz="0" w:space="0" w:color="auto"/>
        <w:bottom w:val="none" w:sz="0" w:space="0" w:color="auto"/>
        <w:right w:val="none" w:sz="0" w:space="0" w:color="auto"/>
      </w:divBdr>
      <w:divsChild>
        <w:div w:id="1941260891">
          <w:marLeft w:val="240"/>
          <w:marRight w:val="0"/>
          <w:marTop w:val="240"/>
          <w:marBottom w:val="240"/>
          <w:divBdr>
            <w:top w:val="none" w:sz="0" w:space="0" w:color="auto"/>
            <w:left w:val="none" w:sz="0" w:space="0" w:color="auto"/>
            <w:bottom w:val="none" w:sz="0" w:space="0" w:color="auto"/>
            <w:right w:val="none" w:sz="0" w:space="0" w:color="auto"/>
          </w:divBdr>
        </w:div>
        <w:div w:id="601300647">
          <w:marLeft w:val="240"/>
          <w:marRight w:val="0"/>
          <w:marTop w:val="240"/>
          <w:marBottom w:val="240"/>
          <w:divBdr>
            <w:top w:val="none" w:sz="0" w:space="0" w:color="auto"/>
            <w:left w:val="none" w:sz="0" w:space="0" w:color="auto"/>
            <w:bottom w:val="none" w:sz="0" w:space="0" w:color="auto"/>
            <w:right w:val="none" w:sz="0" w:space="0" w:color="auto"/>
          </w:divBdr>
        </w:div>
      </w:divsChild>
    </w:div>
    <w:div w:id="745806690">
      <w:bodyDiv w:val="1"/>
      <w:marLeft w:val="0"/>
      <w:marRight w:val="0"/>
      <w:marTop w:val="0"/>
      <w:marBottom w:val="0"/>
      <w:divBdr>
        <w:top w:val="none" w:sz="0" w:space="0" w:color="auto"/>
        <w:left w:val="none" w:sz="0" w:space="0" w:color="auto"/>
        <w:bottom w:val="none" w:sz="0" w:space="0" w:color="auto"/>
        <w:right w:val="none" w:sz="0" w:space="0" w:color="auto"/>
      </w:divBdr>
    </w:div>
    <w:div w:id="756363979">
      <w:bodyDiv w:val="1"/>
      <w:marLeft w:val="0"/>
      <w:marRight w:val="0"/>
      <w:marTop w:val="0"/>
      <w:marBottom w:val="0"/>
      <w:divBdr>
        <w:top w:val="none" w:sz="0" w:space="0" w:color="auto"/>
        <w:left w:val="none" w:sz="0" w:space="0" w:color="auto"/>
        <w:bottom w:val="none" w:sz="0" w:space="0" w:color="auto"/>
        <w:right w:val="none" w:sz="0" w:space="0" w:color="auto"/>
      </w:divBdr>
    </w:div>
    <w:div w:id="855464867">
      <w:bodyDiv w:val="1"/>
      <w:marLeft w:val="0"/>
      <w:marRight w:val="0"/>
      <w:marTop w:val="0"/>
      <w:marBottom w:val="0"/>
      <w:divBdr>
        <w:top w:val="none" w:sz="0" w:space="0" w:color="auto"/>
        <w:left w:val="none" w:sz="0" w:space="0" w:color="auto"/>
        <w:bottom w:val="none" w:sz="0" w:space="0" w:color="auto"/>
        <w:right w:val="none" w:sz="0" w:space="0" w:color="auto"/>
      </w:divBdr>
    </w:div>
    <w:div w:id="989407835">
      <w:bodyDiv w:val="1"/>
      <w:marLeft w:val="0"/>
      <w:marRight w:val="0"/>
      <w:marTop w:val="0"/>
      <w:marBottom w:val="0"/>
      <w:divBdr>
        <w:top w:val="none" w:sz="0" w:space="0" w:color="auto"/>
        <w:left w:val="none" w:sz="0" w:space="0" w:color="auto"/>
        <w:bottom w:val="none" w:sz="0" w:space="0" w:color="auto"/>
        <w:right w:val="none" w:sz="0" w:space="0" w:color="auto"/>
      </w:divBdr>
    </w:div>
    <w:div w:id="1233930187">
      <w:bodyDiv w:val="1"/>
      <w:marLeft w:val="0"/>
      <w:marRight w:val="0"/>
      <w:marTop w:val="0"/>
      <w:marBottom w:val="0"/>
      <w:divBdr>
        <w:top w:val="none" w:sz="0" w:space="0" w:color="auto"/>
        <w:left w:val="none" w:sz="0" w:space="0" w:color="auto"/>
        <w:bottom w:val="none" w:sz="0" w:space="0" w:color="auto"/>
        <w:right w:val="none" w:sz="0" w:space="0" w:color="auto"/>
      </w:divBdr>
    </w:div>
    <w:div w:id="1776290493">
      <w:bodyDiv w:val="1"/>
      <w:marLeft w:val="0"/>
      <w:marRight w:val="0"/>
      <w:marTop w:val="0"/>
      <w:marBottom w:val="0"/>
      <w:divBdr>
        <w:top w:val="none" w:sz="0" w:space="0" w:color="auto"/>
        <w:left w:val="none" w:sz="0" w:space="0" w:color="auto"/>
        <w:bottom w:val="none" w:sz="0" w:space="0" w:color="auto"/>
        <w:right w:val="none" w:sz="0" w:space="0" w:color="auto"/>
      </w:divBdr>
    </w:div>
    <w:div w:id="1828087036">
      <w:bodyDiv w:val="1"/>
      <w:marLeft w:val="0"/>
      <w:marRight w:val="0"/>
      <w:marTop w:val="0"/>
      <w:marBottom w:val="0"/>
      <w:divBdr>
        <w:top w:val="none" w:sz="0" w:space="0" w:color="auto"/>
        <w:left w:val="none" w:sz="0" w:space="0" w:color="auto"/>
        <w:bottom w:val="none" w:sz="0" w:space="0" w:color="auto"/>
        <w:right w:val="none" w:sz="0" w:space="0" w:color="auto"/>
      </w:divBdr>
    </w:div>
    <w:div w:id="1890604568">
      <w:bodyDiv w:val="1"/>
      <w:marLeft w:val="0"/>
      <w:marRight w:val="0"/>
      <w:marTop w:val="0"/>
      <w:marBottom w:val="0"/>
      <w:divBdr>
        <w:top w:val="none" w:sz="0" w:space="0" w:color="auto"/>
        <w:left w:val="none" w:sz="0" w:space="0" w:color="auto"/>
        <w:bottom w:val="none" w:sz="0" w:space="0" w:color="auto"/>
        <w:right w:val="none" w:sz="0" w:space="0" w:color="auto"/>
      </w:divBdr>
    </w:div>
    <w:div w:id="1948659901">
      <w:bodyDiv w:val="1"/>
      <w:marLeft w:val="0"/>
      <w:marRight w:val="0"/>
      <w:marTop w:val="0"/>
      <w:marBottom w:val="0"/>
      <w:divBdr>
        <w:top w:val="none" w:sz="0" w:space="0" w:color="auto"/>
        <w:left w:val="none" w:sz="0" w:space="0" w:color="auto"/>
        <w:bottom w:val="none" w:sz="0" w:space="0" w:color="auto"/>
        <w:right w:val="none" w:sz="0" w:space="0" w:color="auto"/>
      </w:divBdr>
    </w:div>
    <w:div w:id="1973096415">
      <w:bodyDiv w:val="1"/>
      <w:marLeft w:val="0"/>
      <w:marRight w:val="0"/>
      <w:marTop w:val="0"/>
      <w:marBottom w:val="0"/>
      <w:divBdr>
        <w:top w:val="none" w:sz="0" w:space="0" w:color="auto"/>
        <w:left w:val="none" w:sz="0" w:space="0" w:color="auto"/>
        <w:bottom w:val="none" w:sz="0" w:space="0" w:color="auto"/>
        <w:right w:val="none" w:sz="0" w:space="0" w:color="auto"/>
      </w:divBdr>
    </w:div>
    <w:div w:id="2039161978">
      <w:bodyDiv w:val="1"/>
      <w:marLeft w:val="0"/>
      <w:marRight w:val="0"/>
      <w:marTop w:val="0"/>
      <w:marBottom w:val="0"/>
      <w:divBdr>
        <w:top w:val="none" w:sz="0" w:space="0" w:color="auto"/>
        <w:left w:val="none" w:sz="0" w:space="0" w:color="auto"/>
        <w:bottom w:val="none" w:sz="0" w:space="0" w:color="auto"/>
        <w:right w:val="none" w:sz="0" w:space="0" w:color="auto"/>
      </w:divBdr>
    </w:div>
    <w:div w:id="2068454586">
      <w:bodyDiv w:val="1"/>
      <w:marLeft w:val="0"/>
      <w:marRight w:val="0"/>
      <w:marTop w:val="0"/>
      <w:marBottom w:val="0"/>
      <w:divBdr>
        <w:top w:val="none" w:sz="0" w:space="0" w:color="auto"/>
        <w:left w:val="none" w:sz="0" w:space="0" w:color="auto"/>
        <w:bottom w:val="none" w:sz="0" w:space="0" w:color="auto"/>
        <w:right w:val="none" w:sz="0" w:space="0" w:color="auto"/>
      </w:divBdr>
    </w:div>
    <w:div w:id="209289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E4AA-FFCF-5647-8B9D-8D719800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2019-07-18T20:17:00Z</cp:lastPrinted>
  <dcterms:created xsi:type="dcterms:W3CDTF">2019-08-05T20:18:00Z</dcterms:created>
  <dcterms:modified xsi:type="dcterms:W3CDTF">2019-08-05T20:18:00Z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Adobe InDesign CC 14.0 (Macintosh)</vt:lpwstr>
  </property>
  <property fmtid="{D5CDD505-2E9C-101B-9397-08002B2CF9AE}" pid="4" name="LastSaved">
    <vt:filetime>2019-03-01T00:00:00Z</vt:filetime>
  </property>
</Properties>
</file>